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504279" w:rsidRDefault="00FD7E20" w:rsidP="00FD7E20">
      <w:pPr>
        <w:suppressAutoHyphens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504279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4D6346" wp14:editId="21E65324">
            <wp:simplePos x="0" y="0"/>
            <wp:positionH relativeFrom="column">
              <wp:posOffset>2628265</wp:posOffset>
            </wp:positionH>
            <wp:positionV relativeFrom="paragraph">
              <wp:posOffset>-227330</wp:posOffset>
            </wp:positionV>
            <wp:extent cx="361315" cy="586740"/>
            <wp:effectExtent l="0" t="0" r="635" b="381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504279" w:rsidRDefault="00B17A83" w:rsidP="00B17A83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B17A83" w:rsidRPr="00504279" w:rsidRDefault="00B17A83" w:rsidP="00B17A83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504279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504279" w:rsidRDefault="00B17A83" w:rsidP="00B17A83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504279">
        <w:rPr>
          <w:rFonts w:ascii="Arial" w:eastAsia="Calibri" w:hAnsi="Arial" w:cs="Arial"/>
          <w:b/>
          <w:lang w:eastAsia="en-US"/>
        </w:rPr>
        <w:t>КАЛАЧЕВСКОГО  МУНИЦИПАЛЬНОГО  РАЙОНА</w:t>
      </w:r>
    </w:p>
    <w:p w:rsidR="00B17A83" w:rsidRPr="00504279" w:rsidRDefault="00B17A83" w:rsidP="00B17A83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504279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B17A83" w:rsidRPr="00504279" w:rsidRDefault="00DE635C" w:rsidP="00B17A8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504279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C105656" wp14:editId="39CCD4F2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504279" w:rsidRDefault="00B17A83" w:rsidP="00B17A83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504279">
        <w:rPr>
          <w:rFonts w:ascii="Arial" w:hAnsi="Arial" w:cs="Arial"/>
          <w:b/>
          <w:bCs/>
          <w:lang w:eastAsia="ru-RU"/>
        </w:rPr>
        <w:t>ПОСТАНОВ</w:t>
      </w:r>
      <w:bookmarkStart w:id="0" w:name="_GoBack"/>
      <w:bookmarkEnd w:id="0"/>
      <w:r w:rsidRPr="00504279">
        <w:rPr>
          <w:rFonts w:ascii="Arial" w:hAnsi="Arial" w:cs="Arial"/>
          <w:b/>
          <w:bCs/>
          <w:lang w:eastAsia="ru-RU"/>
        </w:rPr>
        <w:t>ЛЕНИЕ</w:t>
      </w:r>
    </w:p>
    <w:p w:rsidR="00B17A83" w:rsidRPr="00504279" w:rsidRDefault="0037790B" w:rsidP="00B17A83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504279">
        <w:rPr>
          <w:rFonts w:ascii="Arial" w:hAnsi="Arial" w:cs="Arial"/>
          <w:lang w:eastAsia="ru-RU"/>
        </w:rPr>
        <w:t>от</w:t>
      </w:r>
      <w:r w:rsidR="00B17A83" w:rsidRPr="00504279">
        <w:rPr>
          <w:rFonts w:ascii="Arial" w:hAnsi="Arial" w:cs="Arial"/>
          <w:lang w:eastAsia="ru-RU"/>
        </w:rPr>
        <w:t xml:space="preserve">    </w:t>
      </w:r>
      <w:r w:rsidR="00504279" w:rsidRPr="00504279">
        <w:rPr>
          <w:rFonts w:ascii="Arial" w:hAnsi="Arial" w:cs="Arial"/>
          <w:lang w:eastAsia="ru-RU"/>
        </w:rPr>
        <w:t xml:space="preserve">  29.12.2023 г. </w:t>
      </w:r>
      <w:r w:rsidR="00B17A83" w:rsidRPr="00504279">
        <w:rPr>
          <w:rFonts w:ascii="Arial" w:hAnsi="Arial" w:cs="Arial"/>
          <w:lang w:eastAsia="ru-RU"/>
        </w:rPr>
        <w:t xml:space="preserve">№ </w:t>
      </w:r>
      <w:r w:rsidR="00504279" w:rsidRPr="00504279">
        <w:rPr>
          <w:rFonts w:ascii="Arial" w:hAnsi="Arial" w:cs="Arial"/>
          <w:lang w:eastAsia="ru-RU"/>
        </w:rPr>
        <w:t>1240</w:t>
      </w:r>
    </w:p>
    <w:p w:rsidR="00B17A83" w:rsidRPr="00504279" w:rsidRDefault="00B17A83" w:rsidP="00B17A83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504279">
        <w:rPr>
          <w:rFonts w:ascii="Arial" w:hAnsi="Arial" w:cs="Arial"/>
          <w:b/>
          <w:bCs/>
          <w:color w:val="000000"/>
          <w:lang w:eastAsia="en-US"/>
        </w:rPr>
        <w:t>О внесении изменений в постановление администрации Калачевского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504279">
        <w:rPr>
          <w:rFonts w:ascii="Arial" w:hAnsi="Arial" w:cs="Arial"/>
          <w:b/>
          <w:bCs/>
          <w:color w:val="000000"/>
          <w:lang w:eastAsia="en-US"/>
        </w:rPr>
        <w:t>муниципального района от 27.07.2016г. №518 «Об оплате груда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504279">
        <w:rPr>
          <w:rFonts w:ascii="Arial" w:hAnsi="Arial" w:cs="Arial"/>
          <w:b/>
          <w:bCs/>
          <w:color w:val="000000"/>
          <w:lang w:eastAsia="en-US"/>
        </w:rPr>
        <w:t>работников муниципальных учреждений дополнительного образования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 w:eastAsia="en-US"/>
        </w:rPr>
      </w:pPr>
      <w:r w:rsidRPr="00504279">
        <w:rPr>
          <w:rFonts w:ascii="Arial" w:hAnsi="Arial" w:cs="Arial"/>
          <w:b/>
          <w:bCs/>
          <w:color w:val="000000"/>
          <w:lang w:eastAsia="en-US"/>
        </w:rPr>
        <w:t>Калачевского муниципального района в сфере культуры»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en-US" w:eastAsia="en-US"/>
        </w:rPr>
      </w:pPr>
    </w:p>
    <w:p w:rsid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     </w:t>
      </w:r>
      <w:proofErr w:type="gramStart"/>
      <w:r w:rsidRPr="00504279">
        <w:rPr>
          <w:rFonts w:ascii="Arial" w:hAnsi="Arial" w:cs="Arial"/>
          <w:bCs/>
          <w:color w:val="000000"/>
          <w:lang w:eastAsia="en-US"/>
        </w:rPr>
        <w:t xml:space="preserve">В </w:t>
      </w:r>
      <w:r w:rsidRPr="00504279">
        <w:rPr>
          <w:rFonts w:ascii="Arial" w:hAnsi="Arial" w:cs="Arial"/>
          <w:color w:val="000000"/>
          <w:lang w:eastAsia="en-US"/>
        </w:rPr>
        <w:t>соответствии, с постановлением администрации Волгоградской области от 27.11.2023 г. №772-н «О приостановлении действия отдельных положений постановления Администрации Волгоградской области от 19 января 2016 г. №4-п «Об общих требованиях к положениям об оплате труда работников государственных учр</w:t>
      </w:r>
      <w:r>
        <w:rPr>
          <w:rFonts w:ascii="Arial" w:hAnsi="Arial" w:cs="Arial"/>
          <w:color w:val="000000"/>
          <w:lang w:eastAsia="en-US"/>
        </w:rPr>
        <w:t>еждений Волгоградской области»»,</w:t>
      </w:r>
      <w:r w:rsidRPr="00504279">
        <w:rPr>
          <w:rFonts w:ascii="Arial" w:hAnsi="Arial" w:cs="Arial"/>
          <w:color w:val="000000"/>
          <w:lang w:eastAsia="en-US"/>
        </w:rPr>
        <w:t xml:space="preserve"> Уставом Калачевского муниципального района Волгоградской области, администрация Калачевского муниципального района Волгоградской области,</w:t>
      </w:r>
      <w:proofErr w:type="gramEnd"/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04279">
        <w:rPr>
          <w:rFonts w:ascii="Arial" w:hAnsi="Arial" w:cs="Arial"/>
          <w:b/>
          <w:bCs/>
          <w:color w:val="000000"/>
          <w:lang w:eastAsia="en-US"/>
        </w:rPr>
        <w:t>постановляет: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04279">
        <w:rPr>
          <w:rFonts w:ascii="Arial" w:eastAsiaTheme="minorHAnsi" w:hAnsi="Arial" w:cs="Arial"/>
          <w:color w:val="000000"/>
          <w:lang w:eastAsia="en-US"/>
        </w:rPr>
        <w:t xml:space="preserve">1. </w:t>
      </w:r>
      <w:r w:rsidRPr="00504279">
        <w:rPr>
          <w:rFonts w:ascii="Arial" w:hAnsi="Arial" w:cs="Arial"/>
          <w:color w:val="000000"/>
          <w:lang w:eastAsia="en-US"/>
        </w:rPr>
        <w:t>В постановление администрации Калачевского муниципального района Волгоградской области от 27.07.2016 №518 "Об оплате труда работников муниципальных учреждений дополнительного образования Калачевского муниципального района в сфере культуры" (далее - Постановление) внести следующие изменения: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04279">
        <w:rPr>
          <w:rFonts w:ascii="Arial" w:eastAsiaTheme="minorHAnsi" w:hAnsi="Arial" w:cs="Arial"/>
          <w:color w:val="000000"/>
          <w:lang w:eastAsia="en-US"/>
        </w:rPr>
        <w:t xml:space="preserve">1.1. </w:t>
      </w:r>
      <w:r w:rsidRPr="00504279">
        <w:rPr>
          <w:rFonts w:ascii="Arial" w:hAnsi="Arial" w:cs="Arial"/>
          <w:color w:val="000000"/>
          <w:lang w:eastAsia="en-US"/>
        </w:rPr>
        <w:t>В Приложении № 1 к Постановлению «Положение об оплате труда работников муниципальных учреждений дополнительного образования Калачевского муниципального района в сфере культуры» (далее - Положение) приостановить до 31 декабря 2023 г. включительно действия абзаца шесто</w:t>
      </w:r>
      <w:r>
        <w:rPr>
          <w:rFonts w:ascii="Arial" w:hAnsi="Arial" w:cs="Arial"/>
          <w:color w:val="000000"/>
          <w:lang w:eastAsia="en-US"/>
        </w:rPr>
        <w:t xml:space="preserve">го </w:t>
      </w:r>
      <w:proofErr w:type="spellStart"/>
      <w:r>
        <w:rPr>
          <w:rFonts w:ascii="Arial" w:hAnsi="Arial" w:cs="Arial"/>
          <w:color w:val="000000"/>
          <w:lang w:eastAsia="en-US"/>
        </w:rPr>
        <w:t>п.п</w:t>
      </w:r>
      <w:proofErr w:type="spellEnd"/>
      <w:r>
        <w:rPr>
          <w:rFonts w:ascii="Arial" w:hAnsi="Arial" w:cs="Arial"/>
          <w:color w:val="000000"/>
          <w:lang w:eastAsia="en-US"/>
        </w:rPr>
        <w:t xml:space="preserve">. 4.1. и абзаца десятого </w:t>
      </w:r>
      <w:proofErr w:type="spellStart"/>
      <w:r>
        <w:rPr>
          <w:rFonts w:ascii="Arial" w:hAnsi="Arial" w:cs="Arial"/>
          <w:color w:val="000000"/>
          <w:lang w:eastAsia="en-US"/>
        </w:rPr>
        <w:t>п</w:t>
      </w:r>
      <w:r w:rsidRPr="00504279">
        <w:rPr>
          <w:rFonts w:ascii="Arial" w:hAnsi="Arial" w:cs="Arial"/>
          <w:color w:val="000000"/>
          <w:lang w:eastAsia="en-US"/>
        </w:rPr>
        <w:t>.п</w:t>
      </w:r>
      <w:proofErr w:type="spellEnd"/>
      <w:r w:rsidRPr="00504279">
        <w:rPr>
          <w:rFonts w:ascii="Arial" w:hAnsi="Arial" w:cs="Arial"/>
          <w:color w:val="000000"/>
          <w:lang w:eastAsia="en-US"/>
        </w:rPr>
        <w:t>. 4.8.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04279">
        <w:rPr>
          <w:rFonts w:ascii="Arial" w:eastAsiaTheme="minorHAnsi" w:hAnsi="Arial" w:cs="Arial"/>
          <w:color w:val="000000"/>
          <w:lang w:eastAsia="en-US"/>
        </w:rPr>
        <w:t xml:space="preserve">2.  </w:t>
      </w:r>
      <w:r w:rsidRPr="00504279">
        <w:rPr>
          <w:rFonts w:ascii="Arial" w:hAnsi="Arial" w:cs="Arial"/>
          <w:color w:val="000000"/>
          <w:lang w:eastAsia="en-US"/>
        </w:rPr>
        <w:t>Руководителям муниципальных учреждений Калачевского муниципального района в сфере культуры внести изменения в Положения об оплате труда работников муниципальных учреждений Калачевского муниципального района в сфере культуры.</w:t>
      </w:r>
    </w:p>
    <w:p w:rsidR="00504279" w:rsidRPr="00504279" w:rsidRDefault="00504279" w:rsidP="005042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04279">
        <w:rPr>
          <w:rFonts w:ascii="Arial" w:eastAsiaTheme="minorHAnsi" w:hAnsi="Arial" w:cs="Arial"/>
          <w:color w:val="000000"/>
          <w:lang w:eastAsia="en-US"/>
        </w:rPr>
        <w:t xml:space="preserve">3.   </w:t>
      </w:r>
      <w:r w:rsidRPr="00504279">
        <w:rPr>
          <w:rFonts w:ascii="Arial" w:hAnsi="Arial" w:cs="Arial"/>
          <w:color w:val="000000"/>
          <w:lang w:eastAsia="en-US"/>
        </w:rPr>
        <w:t>Настоящее постановление вступает в силу с 01 декабря 2023 г. и подлежит официальному опубликованию.</w:t>
      </w:r>
    </w:p>
    <w:p w:rsidR="00B17A83" w:rsidRPr="00504279" w:rsidRDefault="00504279" w:rsidP="00504279">
      <w:pPr>
        <w:jc w:val="both"/>
        <w:rPr>
          <w:rFonts w:ascii="Arial" w:hAnsi="Arial" w:cs="Arial"/>
        </w:rPr>
      </w:pPr>
      <w:r w:rsidRPr="00504279">
        <w:rPr>
          <w:rFonts w:ascii="Arial" w:eastAsiaTheme="minorHAnsi" w:hAnsi="Arial" w:cs="Arial"/>
          <w:color w:val="000000"/>
          <w:lang w:eastAsia="en-US"/>
        </w:rPr>
        <w:t xml:space="preserve">4.  </w:t>
      </w:r>
      <w:r w:rsidRPr="00504279">
        <w:rPr>
          <w:rFonts w:ascii="Arial" w:hAnsi="Arial" w:cs="Arial"/>
          <w:color w:val="000000"/>
          <w:lang w:eastAsia="en-US"/>
        </w:rPr>
        <w:t>Контроль исполнения настоящего постановления возложить на заместителя главы Калач</w:t>
      </w:r>
      <w:r>
        <w:rPr>
          <w:rFonts w:ascii="Arial" w:hAnsi="Arial" w:cs="Arial"/>
          <w:color w:val="000000"/>
          <w:lang w:eastAsia="en-US"/>
        </w:rPr>
        <w:t>евского муниципального района  А.Н</w:t>
      </w:r>
      <w:r w:rsidRPr="00504279">
        <w:rPr>
          <w:rFonts w:ascii="Arial" w:hAnsi="Arial" w:cs="Arial"/>
          <w:color w:val="000000"/>
          <w:lang w:eastAsia="en-US"/>
        </w:rPr>
        <w:t>. Прохорова.</w:t>
      </w:r>
    </w:p>
    <w:p w:rsidR="00CF2785" w:rsidRPr="00504279" w:rsidRDefault="00CF2785" w:rsidP="00504279">
      <w:pPr>
        <w:ind w:firstLine="540"/>
        <w:jc w:val="both"/>
        <w:rPr>
          <w:rFonts w:ascii="Arial" w:hAnsi="Arial" w:cs="Arial"/>
        </w:rPr>
      </w:pPr>
    </w:p>
    <w:p w:rsidR="00DE381D" w:rsidRPr="00504279" w:rsidRDefault="00DE381D" w:rsidP="005042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504279" w:rsidRDefault="00F55329" w:rsidP="0050427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proofErr w:type="spellStart"/>
      <w:r w:rsidRPr="00504279">
        <w:rPr>
          <w:rFonts w:ascii="Arial" w:eastAsia="Calibri" w:hAnsi="Arial" w:cs="Arial"/>
          <w:b/>
          <w:lang w:eastAsia="en-US"/>
        </w:rPr>
        <w:t>И.о</w:t>
      </w:r>
      <w:proofErr w:type="spellEnd"/>
      <w:r w:rsidR="00504279">
        <w:rPr>
          <w:rFonts w:ascii="Arial" w:eastAsia="Calibri" w:hAnsi="Arial" w:cs="Arial"/>
          <w:b/>
          <w:lang w:eastAsia="en-US"/>
        </w:rPr>
        <w:t>. Г</w:t>
      </w:r>
      <w:r w:rsidRPr="00504279">
        <w:rPr>
          <w:rFonts w:ascii="Arial" w:eastAsia="Calibri" w:hAnsi="Arial" w:cs="Arial"/>
          <w:b/>
          <w:lang w:eastAsia="en-US"/>
        </w:rPr>
        <w:t>лавы</w:t>
      </w:r>
      <w:r w:rsidR="00672B4C" w:rsidRPr="00504279">
        <w:rPr>
          <w:rFonts w:ascii="Arial" w:eastAsia="Calibri" w:hAnsi="Arial" w:cs="Arial"/>
          <w:b/>
          <w:lang w:eastAsia="en-US"/>
        </w:rPr>
        <w:t xml:space="preserve"> Калачевского</w:t>
      </w:r>
    </w:p>
    <w:p w:rsidR="00672B4C" w:rsidRPr="00504279" w:rsidRDefault="00672B4C" w:rsidP="005042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504279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504279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504279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504279">
        <w:rPr>
          <w:rFonts w:ascii="Arial" w:eastAsia="Calibri" w:hAnsi="Arial" w:cs="Arial"/>
          <w:b/>
          <w:lang w:eastAsia="en-US"/>
        </w:rPr>
        <w:t xml:space="preserve"> </w:t>
      </w:r>
      <w:r w:rsidRPr="00504279">
        <w:rPr>
          <w:rFonts w:ascii="Arial" w:eastAsia="Calibri" w:hAnsi="Arial" w:cs="Arial"/>
          <w:b/>
          <w:lang w:eastAsia="en-US"/>
        </w:rPr>
        <w:t xml:space="preserve"> </w:t>
      </w:r>
      <w:r w:rsidR="00F55329" w:rsidRPr="00504279">
        <w:rPr>
          <w:rFonts w:ascii="Arial" w:eastAsia="Calibri" w:hAnsi="Arial" w:cs="Arial"/>
          <w:b/>
          <w:lang w:eastAsia="en-US"/>
        </w:rPr>
        <w:t>Н.П. Земскова</w:t>
      </w:r>
      <w:r w:rsidRPr="00504279">
        <w:rPr>
          <w:rFonts w:ascii="Arial" w:eastAsia="Calibri" w:hAnsi="Arial" w:cs="Arial"/>
          <w:b/>
          <w:lang w:eastAsia="en-US"/>
        </w:rPr>
        <w:t xml:space="preserve">    </w:t>
      </w:r>
      <w:r w:rsidR="00925CDB" w:rsidRPr="00504279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504279" w:rsidRDefault="00672B4C" w:rsidP="00672B4C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504279" w:rsidRDefault="00672B4C" w:rsidP="00672B4C">
      <w:pPr>
        <w:rPr>
          <w:rFonts w:ascii="Arial" w:hAnsi="Arial" w:cs="Arial"/>
        </w:rPr>
      </w:pPr>
    </w:p>
    <w:p w:rsidR="00055E72" w:rsidRPr="00504279" w:rsidRDefault="00055E72" w:rsidP="00672B4C">
      <w:pPr>
        <w:rPr>
          <w:rFonts w:ascii="Arial" w:hAnsi="Arial" w:cs="Arial"/>
        </w:rPr>
      </w:pPr>
    </w:p>
    <w:p w:rsidR="00055E72" w:rsidRPr="00504279" w:rsidRDefault="00055E72" w:rsidP="00672B4C">
      <w:pPr>
        <w:rPr>
          <w:rFonts w:ascii="Arial" w:hAnsi="Arial" w:cs="Arial"/>
        </w:rPr>
      </w:pPr>
    </w:p>
    <w:p w:rsidR="00055E72" w:rsidRPr="00504279" w:rsidRDefault="00055E72" w:rsidP="00E34A9C">
      <w:pPr>
        <w:rPr>
          <w:rFonts w:ascii="Arial" w:hAnsi="Arial" w:cs="Arial"/>
        </w:rPr>
      </w:pPr>
    </w:p>
    <w:sectPr w:rsidR="00055E72" w:rsidRPr="00504279" w:rsidSect="005042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9" w:rsidRDefault="00CE7AE9" w:rsidP="009F063E">
      <w:r>
        <w:separator/>
      </w:r>
    </w:p>
  </w:endnote>
  <w:endnote w:type="continuationSeparator" w:id="0">
    <w:p w:rsidR="00CE7AE9" w:rsidRDefault="00CE7AE9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9" w:rsidRDefault="00CE7AE9" w:rsidP="009F063E">
      <w:r>
        <w:separator/>
      </w:r>
    </w:p>
  </w:footnote>
  <w:footnote w:type="continuationSeparator" w:id="0">
    <w:p w:rsidR="00CE7AE9" w:rsidRDefault="00CE7AE9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7230"/>
    <w:rsid w:val="000B771B"/>
    <w:rsid w:val="000E25B4"/>
    <w:rsid w:val="0010689E"/>
    <w:rsid w:val="001117BC"/>
    <w:rsid w:val="00121BAE"/>
    <w:rsid w:val="0012628C"/>
    <w:rsid w:val="0014226A"/>
    <w:rsid w:val="00145924"/>
    <w:rsid w:val="001606B0"/>
    <w:rsid w:val="00164080"/>
    <w:rsid w:val="001812F6"/>
    <w:rsid w:val="001A0301"/>
    <w:rsid w:val="001B2947"/>
    <w:rsid w:val="001B3389"/>
    <w:rsid w:val="001B50B6"/>
    <w:rsid w:val="001B6BF0"/>
    <w:rsid w:val="001C0D9E"/>
    <w:rsid w:val="001D4EC9"/>
    <w:rsid w:val="001E6F61"/>
    <w:rsid w:val="001F4553"/>
    <w:rsid w:val="00210D7B"/>
    <w:rsid w:val="00223D61"/>
    <w:rsid w:val="002353F3"/>
    <w:rsid w:val="00236E2A"/>
    <w:rsid w:val="00240C49"/>
    <w:rsid w:val="00241ED3"/>
    <w:rsid w:val="0026633C"/>
    <w:rsid w:val="0026752C"/>
    <w:rsid w:val="00273304"/>
    <w:rsid w:val="00273A5A"/>
    <w:rsid w:val="002817EB"/>
    <w:rsid w:val="002A29C2"/>
    <w:rsid w:val="002B7229"/>
    <w:rsid w:val="002D5054"/>
    <w:rsid w:val="002F1A35"/>
    <w:rsid w:val="003023F5"/>
    <w:rsid w:val="00303FCA"/>
    <w:rsid w:val="00333BAA"/>
    <w:rsid w:val="0034220C"/>
    <w:rsid w:val="00342E8C"/>
    <w:rsid w:val="00374943"/>
    <w:rsid w:val="0037790B"/>
    <w:rsid w:val="003812CA"/>
    <w:rsid w:val="00397EB0"/>
    <w:rsid w:val="003A2AFA"/>
    <w:rsid w:val="003A2E5B"/>
    <w:rsid w:val="003B552E"/>
    <w:rsid w:val="003B5D20"/>
    <w:rsid w:val="003E548E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67CAC"/>
    <w:rsid w:val="0047782E"/>
    <w:rsid w:val="004B5B7F"/>
    <w:rsid w:val="004D1D1D"/>
    <w:rsid w:val="004E0DA5"/>
    <w:rsid w:val="004E1110"/>
    <w:rsid w:val="004E4A58"/>
    <w:rsid w:val="004E7774"/>
    <w:rsid w:val="00504279"/>
    <w:rsid w:val="00512FDB"/>
    <w:rsid w:val="005153B9"/>
    <w:rsid w:val="0053633F"/>
    <w:rsid w:val="00541BB6"/>
    <w:rsid w:val="005501DA"/>
    <w:rsid w:val="0055307D"/>
    <w:rsid w:val="00561929"/>
    <w:rsid w:val="0058062E"/>
    <w:rsid w:val="00582C2F"/>
    <w:rsid w:val="00587356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18B7"/>
    <w:rsid w:val="006453A3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6F6A6C"/>
    <w:rsid w:val="00702754"/>
    <w:rsid w:val="007036EB"/>
    <w:rsid w:val="00712F3E"/>
    <w:rsid w:val="00722001"/>
    <w:rsid w:val="00725A4F"/>
    <w:rsid w:val="007343B0"/>
    <w:rsid w:val="00755301"/>
    <w:rsid w:val="00761937"/>
    <w:rsid w:val="00763F12"/>
    <w:rsid w:val="00765246"/>
    <w:rsid w:val="00766389"/>
    <w:rsid w:val="00770F0B"/>
    <w:rsid w:val="00780EB7"/>
    <w:rsid w:val="0078449F"/>
    <w:rsid w:val="00795CDF"/>
    <w:rsid w:val="007A15E8"/>
    <w:rsid w:val="007C225E"/>
    <w:rsid w:val="007D3B7E"/>
    <w:rsid w:val="007E1769"/>
    <w:rsid w:val="00800634"/>
    <w:rsid w:val="00800C08"/>
    <w:rsid w:val="00812D99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5BC"/>
    <w:rsid w:val="008B7C5D"/>
    <w:rsid w:val="008D1B7C"/>
    <w:rsid w:val="0090059F"/>
    <w:rsid w:val="009068D4"/>
    <w:rsid w:val="00925CDB"/>
    <w:rsid w:val="009345B8"/>
    <w:rsid w:val="0093722F"/>
    <w:rsid w:val="009405DF"/>
    <w:rsid w:val="00957175"/>
    <w:rsid w:val="00983232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75391"/>
    <w:rsid w:val="00B9561A"/>
    <w:rsid w:val="00BA49B9"/>
    <w:rsid w:val="00BD2028"/>
    <w:rsid w:val="00BD5BA4"/>
    <w:rsid w:val="00BE078B"/>
    <w:rsid w:val="00BE368A"/>
    <w:rsid w:val="00BF7F1B"/>
    <w:rsid w:val="00C05E2E"/>
    <w:rsid w:val="00C07105"/>
    <w:rsid w:val="00C07676"/>
    <w:rsid w:val="00C5547B"/>
    <w:rsid w:val="00C61ABF"/>
    <w:rsid w:val="00C95DE1"/>
    <w:rsid w:val="00C97F5D"/>
    <w:rsid w:val="00CB33FF"/>
    <w:rsid w:val="00CD2036"/>
    <w:rsid w:val="00CD5C1D"/>
    <w:rsid w:val="00CE1767"/>
    <w:rsid w:val="00CE7AE9"/>
    <w:rsid w:val="00CF258C"/>
    <w:rsid w:val="00CF2785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C0749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C3463"/>
    <w:rsid w:val="00ED327C"/>
    <w:rsid w:val="00ED5CD7"/>
    <w:rsid w:val="00F372FC"/>
    <w:rsid w:val="00F40BFA"/>
    <w:rsid w:val="00F41C33"/>
    <w:rsid w:val="00F4384C"/>
    <w:rsid w:val="00F52CC1"/>
    <w:rsid w:val="00F55329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DE43-A500-4312-B006-75406B16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Миронова</cp:lastModifiedBy>
  <cp:revision>2</cp:revision>
  <cp:lastPrinted>2023-11-02T12:30:00Z</cp:lastPrinted>
  <dcterms:created xsi:type="dcterms:W3CDTF">2024-01-28T08:55:00Z</dcterms:created>
  <dcterms:modified xsi:type="dcterms:W3CDTF">2024-01-28T08:55:00Z</dcterms:modified>
</cp:coreProperties>
</file>